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58F" w:rsidRDefault="009B258F"/>
    <w:p w:rsidR="00330586" w:rsidRDefault="003305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6570"/>
        <w:gridCol w:w="2155"/>
      </w:tblGrid>
      <w:tr w:rsidR="00330586" w:rsidTr="00B97170">
        <w:tc>
          <w:tcPr>
            <w:tcW w:w="625" w:type="dxa"/>
          </w:tcPr>
          <w:p w:rsidR="00330586" w:rsidRPr="00D444FF" w:rsidRDefault="00330586">
            <w:pPr>
              <w:rPr>
                <w:b/>
                <w:sz w:val="28"/>
                <w:szCs w:val="28"/>
              </w:rPr>
            </w:pPr>
            <w:r w:rsidRPr="00D444FF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6570" w:type="dxa"/>
          </w:tcPr>
          <w:p w:rsidR="00330586" w:rsidRPr="00D444FF" w:rsidRDefault="00330586">
            <w:pPr>
              <w:rPr>
                <w:b/>
                <w:sz w:val="28"/>
                <w:szCs w:val="28"/>
              </w:rPr>
            </w:pPr>
            <w:r w:rsidRPr="00D444FF">
              <w:rPr>
                <w:b/>
                <w:sz w:val="28"/>
                <w:szCs w:val="28"/>
              </w:rPr>
              <w:t>For Discussion</w:t>
            </w:r>
          </w:p>
        </w:tc>
        <w:tc>
          <w:tcPr>
            <w:tcW w:w="2155" w:type="dxa"/>
          </w:tcPr>
          <w:p w:rsidR="00330586" w:rsidRPr="00D444FF" w:rsidRDefault="00330586">
            <w:pPr>
              <w:rPr>
                <w:b/>
                <w:sz w:val="28"/>
                <w:szCs w:val="28"/>
              </w:rPr>
            </w:pPr>
            <w:r w:rsidRPr="00D444FF">
              <w:rPr>
                <w:b/>
                <w:sz w:val="28"/>
                <w:szCs w:val="28"/>
              </w:rPr>
              <w:t>Responsibility</w:t>
            </w:r>
          </w:p>
        </w:tc>
      </w:tr>
      <w:tr w:rsidR="00330586" w:rsidRPr="00330586" w:rsidTr="00B97170">
        <w:tc>
          <w:tcPr>
            <w:tcW w:w="625" w:type="dxa"/>
          </w:tcPr>
          <w:p w:rsidR="00330586" w:rsidRPr="00D444FF" w:rsidRDefault="00330586">
            <w:pPr>
              <w:rPr>
                <w:b/>
                <w:sz w:val="24"/>
                <w:szCs w:val="24"/>
              </w:rPr>
            </w:pPr>
          </w:p>
        </w:tc>
        <w:tc>
          <w:tcPr>
            <w:tcW w:w="6570" w:type="dxa"/>
          </w:tcPr>
          <w:p w:rsidR="00330586" w:rsidRPr="00D444FF" w:rsidRDefault="00330586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Call to Order</w:t>
            </w:r>
          </w:p>
        </w:tc>
        <w:tc>
          <w:tcPr>
            <w:tcW w:w="2155" w:type="dxa"/>
          </w:tcPr>
          <w:p w:rsidR="00330586" w:rsidRPr="00D444FF" w:rsidRDefault="00330586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Chair/Vice-Chair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Approval of Agenda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</w:t>
            </w:r>
            <w:r w:rsidR="00EB7663" w:rsidRPr="00D444FF">
              <w:rPr>
                <w:b/>
                <w:sz w:val="24"/>
                <w:szCs w:val="24"/>
              </w:rPr>
              <w:t xml:space="preserve"> &amp; 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Declaration of Conflict of Interest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570" w:type="dxa"/>
          </w:tcPr>
          <w:p w:rsidR="00EB7663" w:rsidRPr="00D444FF" w:rsidRDefault="00EB7663" w:rsidP="006B0002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Minutes</w:t>
            </w:r>
            <w:r w:rsidR="009446B4">
              <w:rPr>
                <w:b/>
                <w:sz w:val="24"/>
                <w:szCs w:val="24"/>
              </w:rPr>
              <w:t xml:space="preserve"> from </w:t>
            </w:r>
            <w:r w:rsidR="00223245">
              <w:rPr>
                <w:b/>
                <w:sz w:val="24"/>
                <w:szCs w:val="24"/>
              </w:rPr>
              <w:t>Wednesday, January 27, 2019</w:t>
            </w:r>
            <w:r w:rsidR="004A53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All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70" w:type="dxa"/>
          </w:tcPr>
          <w:p w:rsidR="00006B8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Business Arising from Minutes</w:t>
            </w:r>
          </w:p>
          <w:p w:rsidR="0006186F" w:rsidRPr="0006186F" w:rsidRDefault="00130473" w:rsidP="00223245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Consent for </w:t>
            </w:r>
            <w:r w:rsidR="006B0002">
              <w:rPr>
                <w:b/>
                <w:sz w:val="24"/>
                <w:szCs w:val="24"/>
              </w:rPr>
              <w:t xml:space="preserve"> </w:t>
            </w:r>
            <w:r w:rsidR="00223245">
              <w:rPr>
                <w:b/>
                <w:sz w:val="24"/>
                <w:szCs w:val="24"/>
              </w:rPr>
              <w:t>Wednesday, January 27, 2019</w:t>
            </w:r>
            <w:r>
              <w:rPr>
                <w:b/>
                <w:sz w:val="24"/>
                <w:szCs w:val="24"/>
              </w:rPr>
              <w:t xml:space="preserve"> minutes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70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Reports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6570" w:type="dxa"/>
          </w:tcPr>
          <w:p w:rsidR="009446B4" w:rsidRDefault="00EB7663" w:rsidP="002D6A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CEO</w:t>
            </w:r>
          </w:p>
          <w:p w:rsidR="001C5FC3" w:rsidRDefault="00007E29" w:rsidP="00007E2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Library Programs (Knitting/Crocheting club, Yoga, Movie and a Potluck)</w:t>
            </w:r>
          </w:p>
          <w:p w:rsidR="00007E29" w:rsidRDefault="00007E29" w:rsidP="00007E2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Ontario Library Association conference update</w:t>
            </w:r>
          </w:p>
          <w:p w:rsidR="00007E29" w:rsidRDefault="00007E29" w:rsidP="00007E2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calendar of events (on website)</w:t>
            </w:r>
          </w:p>
          <w:p w:rsidR="00007E29" w:rsidRDefault="00007E29" w:rsidP="00007E2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Cultural report (on website)</w:t>
            </w:r>
          </w:p>
          <w:p w:rsidR="00060EBE" w:rsidRPr="00D444FF" w:rsidRDefault="00060EBE" w:rsidP="00007E29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Summer student update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Secretary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6570" w:type="dxa"/>
          </w:tcPr>
          <w:p w:rsidR="00EB7663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Treasurer</w:t>
            </w:r>
          </w:p>
          <w:p w:rsidR="008A1CC9" w:rsidRDefault="008A1CC9" w:rsidP="008A1CC9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last quarter financial report</w:t>
            </w:r>
          </w:p>
          <w:p w:rsidR="00EC25D6" w:rsidRDefault="008A1CC9" w:rsidP="008A1CC9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Draft budget review and rationale</w:t>
            </w:r>
          </w:p>
          <w:p w:rsidR="00D52F58" w:rsidRPr="0006186F" w:rsidRDefault="00D52F58" w:rsidP="00D52F58">
            <w:pPr>
              <w:pStyle w:val="ListParagraph"/>
              <w:numPr>
                <w:ilvl w:val="0"/>
                <w:numId w:val="1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March 4,</w:t>
            </w:r>
            <w:r w:rsidR="0094501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2019 – presentation of the 2019 Library draft budget to the municipal budget committee. 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Staff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6570" w:type="dxa"/>
          </w:tcPr>
          <w:p w:rsidR="009E205C" w:rsidRPr="003726A3" w:rsidRDefault="00EB7663" w:rsidP="009B7D3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Committee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Trustee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</w:t>
            </w:r>
          </w:p>
        </w:tc>
      </w:tr>
      <w:tr w:rsidR="00EB7663" w:rsidRPr="00330586" w:rsidTr="00B97170">
        <w:tc>
          <w:tcPr>
            <w:tcW w:w="625" w:type="dxa"/>
          </w:tcPr>
          <w:p w:rsidR="00EB7663" w:rsidRPr="00D444FF" w:rsidRDefault="00EB7663" w:rsidP="00EB7663">
            <w:pPr>
              <w:jc w:val="center"/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6570" w:type="dxa"/>
          </w:tcPr>
          <w:p w:rsidR="00EB7663" w:rsidRPr="00D444FF" w:rsidRDefault="00EB7663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Council</w:t>
            </w:r>
          </w:p>
        </w:tc>
        <w:tc>
          <w:tcPr>
            <w:tcW w:w="2155" w:type="dxa"/>
          </w:tcPr>
          <w:p w:rsidR="00EB7663" w:rsidRPr="00D444FF" w:rsidRDefault="00006B8F" w:rsidP="00EB766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Municipal Rep.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70" w:type="dxa"/>
          </w:tcPr>
          <w:p w:rsidR="00C84572" w:rsidRDefault="00006B8F" w:rsidP="001C5FC3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Strategic Plan</w:t>
            </w:r>
            <w:r w:rsidR="00385CFD">
              <w:rPr>
                <w:b/>
                <w:sz w:val="24"/>
                <w:szCs w:val="24"/>
              </w:rPr>
              <w:t xml:space="preserve"> </w:t>
            </w:r>
          </w:p>
          <w:p w:rsidR="008A1CC9" w:rsidRPr="008A1CC9" w:rsidRDefault="008A1CC9" w:rsidP="008A1CC9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Review of Strategic Plan </w:t>
            </w:r>
            <w:r w:rsidR="00197965">
              <w:rPr>
                <w:b/>
                <w:sz w:val="24"/>
                <w:szCs w:val="24"/>
              </w:rPr>
              <w:t>update</w:t>
            </w: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70" w:type="dxa"/>
          </w:tcPr>
          <w:p w:rsidR="00311976" w:rsidRDefault="00006B8F" w:rsidP="009B7D3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Policies</w:t>
            </w:r>
          </w:p>
          <w:p w:rsidR="00197965" w:rsidRDefault="00197965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Digital Heritage Strategy, 2017-2020</w:t>
            </w:r>
          </w:p>
          <w:p w:rsidR="00197965" w:rsidRDefault="00197965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Policy BL-01 (Statement of Authority)</w:t>
            </w:r>
          </w:p>
          <w:p w:rsidR="00197965" w:rsidRDefault="00197965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Policy BL-02 (Composition of the Board)</w:t>
            </w:r>
          </w:p>
          <w:p w:rsidR="00197965" w:rsidRDefault="00197965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Review of HHPL Policy BL-03 (Terms of Reference of the Officers)</w:t>
            </w:r>
          </w:p>
          <w:p w:rsidR="00E375CC" w:rsidRDefault="00E375CC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Discussion regarding the HHPL Student Bursary Trust Fund policy</w:t>
            </w:r>
          </w:p>
          <w:p w:rsidR="00575872" w:rsidRDefault="00575872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Distribution of HHPL Policy BL-04 (Powers and Duties of the Board, BL-05 (Meetings of the Board) and BL-06 (Amendment of Bylaws) to be reviewed for the next Board meeting</w:t>
            </w:r>
            <w:r w:rsidR="00A00A6D">
              <w:rPr>
                <w:b/>
                <w:sz w:val="24"/>
                <w:szCs w:val="24"/>
              </w:rPr>
              <w:t xml:space="preserve"> (Wednesday, March 27, 2019).</w:t>
            </w:r>
          </w:p>
          <w:p w:rsidR="00CF26D6" w:rsidRPr="00197965" w:rsidRDefault="00CF26D6" w:rsidP="00197965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PD on the Library Act</w:t>
            </w:r>
            <w:bookmarkStart w:id="0" w:name="_GoBack"/>
            <w:bookmarkEnd w:id="0"/>
          </w:p>
          <w:p w:rsidR="00C84572" w:rsidRPr="003755D8" w:rsidRDefault="00C84572" w:rsidP="00385CFD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lastRenderedPageBreak/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70" w:type="dxa"/>
          </w:tcPr>
          <w:p w:rsidR="00CF3517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New Business</w:t>
            </w:r>
          </w:p>
          <w:p w:rsidR="00E375CC" w:rsidRDefault="00E375CC" w:rsidP="00E375CC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AODA training for Board members</w:t>
            </w:r>
          </w:p>
          <w:p w:rsidR="00614ECD" w:rsidRPr="00E375CC" w:rsidRDefault="00CF26D6" w:rsidP="00614ECD">
            <w:pPr>
              <w:pStyle w:val="ListParagraph"/>
              <w:rPr>
                <w:b/>
                <w:sz w:val="24"/>
                <w:szCs w:val="24"/>
              </w:rPr>
            </w:pPr>
            <w:hyperlink r:id="rId7" w:tgtFrame="_blank" w:history="1">
              <w:r w:rsidR="00614ECD">
                <w:rPr>
                  <w:rStyle w:val="Hyperlink"/>
                  <w:rFonts w:ascii="Calibri" w:hAnsi="Calibri" w:cs="Calibri"/>
                  <w:color w:val="800080"/>
                  <w:shd w:val="clear" w:color="auto" w:fill="FFFFFF"/>
                </w:rPr>
                <w:t>http://www.ohrc.on.ca/en/learning/working-together-code-and-aoda</w:t>
              </w:r>
            </w:hyperlink>
          </w:p>
          <w:p w:rsidR="00140B93" w:rsidRPr="00D149E7" w:rsidRDefault="00140B93" w:rsidP="006B0002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70" w:type="dxa"/>
          </w:tcPr>
          <w:p w:rsidR="00006B8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Other Business</w:t>
            </w:r>
          </w:p>
          <w:p w:rsidR="006D33D1" w:rsidRPr="00E375CC" w:rsidRDefault="00E375CC" w:rsidP="008F0AF4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</w:rPr>
            </w:pPr>
            <w:r w:rsidRPr="00E375CC">
              <w:rPr>
                <w:b/>
                <w:sz w:val="24"/>
                <w:szCs w:val="24"/>
              </w:rPr>
              <w:t xml:space="preserve">Community Youth Hub Program update (Taylor </w:t>
            </w:r>
            <w:proofErr w:type="spellStart"/>
            <w:r w:rsidRPr="00E375CC">
              <w:rPr>
                <w:b/>
                <w:sz w:val="24"/>
                <w:szCs w:val="24"/>
              </w:rPr>
              <w:t>Grosklag</w:t>
            </w:r>
            <w:proofErr w:type="spellEnd"/>
            <w:r w:rsidRPr="00E375CC">
              <w:rPr>
                <w:b/>
                <w:sz w:val="24"/>
                <w:szCs w:val="24"/>
              </w:rPr>
              <w:t>)</w:t>
            </w:r>
          </w:p>
          <w:p w:rsidR="009579B1" w:rsidRPr="00D444FF" w:rsidRDefault="009579B1" w:rsidP="00006B8F">
            <w:pPr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006B8F" w:rsidRPr="00330586" w:rsidTr="00B97170">
        <w:tc>
          <w:tcPr>
            <w:tcW w:w="625" w:type="dxa"/>
          </w:tcPr>
          <w:p w:rsidR="00006B8F" w:rsidRPr="00D444F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70" w:type="dxa"/>
          </w:tcPr>
          <w:p w:rsidR="00006B8F" w:rsidRDefault="00006B8F" w:rsidP="00006B8F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Next Meeting</w:t>
            </w:r>
            <w:r w:rsidR="00A00A6D">
              <w:rPr>
                <w:b/>
                <w:sz w:val="24"/>
                <w:szCs w:val="24"/>
              </w:rPr>
              <w:t>:  Wednesday, March 27, 2019 at 9:00 am in the Program Room.</w:t>
            </w:r>
          </w:p>
          <w:p w:rsidR="009446B4" w:rsidRPr="009446B4" w:rsidRDefault="009446B4" w:rsidP="00385CFD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006B8F" w:rsidRPr="00D444FF" w:rsidRDefault="00006B8F" w:rsidP="00006B8F">
            <w:pPr>
              <w:rPr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Board &amp; Staff</w:t>
            </w:r>
          </w:p>
        </w:tc>
      </w:tr>
      <w:tr w:rsidR="00530C3D" w:rsidRPr="00330586" w:rsidTr="00B97170">
        <w:tc>
          <w:tcPr>
            <w:tcW w:w="625" w:type="dxa"/>
          </w:tcPr>
          <w:p w:rsidR="00530C3D" w:rsidRPr="00D444FF" w:rsidRDefault="00530C3D" w:rsidP="00530C3D">
            <w:pPr>
              <w:rPr>
                <w:b/>
                <w:sz w:val="24"/>
                <w:szCs w:val="24"/>
              </w:rPr>
            </w:pPr>
            <w:r w:rsidRPr="00D444F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70" w:type="dxa"/>
          </w:tcPr>
          <w:p w:rsidR="00530C3D" w:rsidRPr="00D444FF" w:rsidRDefault="00530C3D" w:rsidP="00530C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Adjournment</w:t>
            </w:r>
          </w:p>
        </w:tc>
        <w:tc>
          <w:tcPr>
            <w:tcW w:w="2155" w:type="dxa"/>
          </w:tcPr>
          <w:p w:rsidR="00530C3D" w:rsidRPr="00D444FF" w:rsidRDefault="00530C3D" w:rsidP="00530C3D">
            <w:pPr>
              <w:rPr>
                <w:b/>
                <w:sz w:val="24"/>
                <w:szCs w:val="24"/>
              </w:rPr>
            </w:pPr>
          </w:p>
        </w:tc>
      </w:tr>
    </w:tbl>
    <w:p w:rsidR="00330586" w:rsidRDefault="00330586"/>
    <w:sectPr w:rsidR="00330586" w:rsidSect="00BA21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586" w:rsidRDefault="00330586" w:rsidP="00330586">
      <w:pPr>
        <w:spacing w:after="0" w:line="240" w:lineRule="auto"/>
      </w:pPr>
      <w:r>
        <w:separator/>
      </w:r>
    </w:p>
  </w:endnote>
  <w:endnote w:type="continuationSeparator" w:id="0">
    <w:p w:rsidR="00330586" w:rsidRDefault="00330586" w:rsidP="0033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586" w:rsidRDefault="00330586" w:rsidP="00330586">
      <w:pPr>
        <w:spacing w:after="0" w:line="240" w:lineRule="auto"/>
      </w:pPr>
      <w:r>
        <w:separator/>
      </w:r>
    </w:p>
  </w:footnote>
  <w:footnote w:type="continuationSeparator" w:id="0">
    <w:p w:rsidR="00330586" w:rsidRDefault="00330586" w:rsidP="0033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86" w:rsidRPr="00330586" w:rsidRDefault="00330586" w:rsidP="00330586">
    <w:pPr>
      <w:pStyle w:val="Header"/>
      <w:jc w:val="center"/>
      <w:rPr>
        <w:b/>
        <w:lang w:val="en-CA"/>
      </w:rPr>
    </w:pPr>
    <w:r w:rsidRPr="00330586">
      <w:rPr>
        <w:b/>
        <w:lang w:val="en-CA"/>
      </w:rPr>
      <w:t>Hastings Highlands Public Library</w:t>
    </w:r>
    <w:r w:rsidR="00005373">
      <w:rPr>
        <w:b/>
        <w:lang w:val="en-CA"/>
      </w:rPr>
      <w:t xml:space="preserve"> Board</w:t>
    </w:r>
  </w:p>
  <w:p w:rsidR="00330586" w:rsidRPr="00330586" w:rsidRDefault="00330586" w:rsidP="00330586">
    <w:pPr>
      <w:pStyle w:val="Header"/>
      <w:jc w:val="center"/>
      <w:rPr>
        <w:b/>
        <w:lang w:val="en-CA"/>
      </w:rPr>
    </w:pPr>
    <w:r w:rsidRPr="00330586">
      <w:rPr>
        <w:b/>
        <w:lang w:val="en-CA"/>
      </w:rPr>
      <w:t>Meeting Agenda</w:t>
    </w:r>
    <w:r w:rsidR="005434E9">
      <w:rPr>
        <w:b/>
        <w:lang w:val="en-CA"/>
      </w:rPr>
      <w:t xml:space="preserve"> for Wednesday, February 27</w:t>
    </w:r>
    <w:r w:rsidR="005434E9" w:rsidRPr="005434E9">
      <w:rPr>
        <w:b/>
        <w:vertAlign w:val="superscript"/>
        <w:lang w:val="en-CA"/>
      </w:rPr>
      <w:t>th</w:t>
    </w:r>
    <w:r w:rsidR="005434E9">
      <w:rPr>
        <w:b/>
        <w:lang w:val="en-CA"/>
      </w:rPr>
      <w:t>, 2019</w:t>
    </w:r>
  </w:p>
  <w:p w:rsidR="00330586" w:rsidRPr="00330586" w:rsidRDefault="00330586" w:rsidP="00330586">
    <w:pPr>
      <w:pStyle w:val="Header"/>
      <w:jc w:val="center"/>
      <w:rPr>
        <w:b/>
        <w:lang w:val="en-CA"/>
      </w:rPr>
    </w:pPr>
    <w:r w:rsidRPr="00330586">
      <w:rPr>
        <w:b/>
        <w:lang w:val="en-CA"/>
      </w:rPr>
      <w:t xml:space="preserve">Library Program Room at </w:t>
    </w:r>
    <w:r w:rsidR="005434E9">
      <w:rPr>
        <w:b/>
        <w:lang w:val="en-CA"/>
      </w:rPr>
      <w:t>1</w:t>
    </w:r>
    <w:r w:rsidR="00005373">
      <w:rPr>
        <w:b/>
        <w:lang w:val="en-CA"/>
      </w:rPr>
      <w:t>:0</w:t>
    </w:r>
    <w:r w:rsidRPr="00330586">
      <w:rPr>
        <w:b/>
        <w:lang w:val="en-CA"/>
      </w:rPr>
      <w:t>0</w:t>
    </w:r>
    <w:r w:rsidR="00005373">
      <w:rPr>
        <w:b/>
        <w:lang w:val="en-CA"/>
      </w:rPr>
      <w:t xml:space="preserve"> </w:t>
    </w:r>
    <w:r w:rsidR="005434E9">
      <w:rPr>
        <w:b/>
        <w:lang w:val="en-CA"/>
      </w:rPr>
      <w:t>p</w:t>
    </w:r>
    <w:r w:rsidR="00005373">
      <w:rPr>
        <w:b/>
        <w:lang w:val="en-CA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D36"/>
    <w:multiLevelType w:val="hybridMultilevel"/>
    <w:tmpl w:val="B4A23E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76472"/>
    <w:multiLevelType w:val="hybridMultilevel"/>
    <w:tmpl w:val="68E484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7658"/>
    <w:multiLevelType w:val="hybridMultilevel"/>
    <w:tmpl w:val="A39AF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A96"/>
    <w:multiLevelType w:val="hybridMultilevel"/>
    <w:tmpl w:val="C4A0DC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E0E41"/>
    <w:multiLevelType w:val="hybridMultilevel"/>
    <w:tmpl w:val="EAAA4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23DA3"/>
    <w:multiLevelType w:val="hybridMultilevel"/>
    <w:tmpl w:val="6D70D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7194A"/>
    <w:multiLevelType w:val="hybridMultilevel"/>
    <w:tmpl w:val="E116A7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60DC4"/>
    <w:multiLevelType w:val="hybridMultilevel"/>
    <w:tmpl w:val="637E3A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B1182"/>
    <w:multiLevelType w:val="hybridMultilevel"/>
    <w:tmpl w:val="21C6226A"/>
    <w:lvl w:ilvl="0" w:tplc="803C17B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C12259"/>
    <w:multiLevelType w:val="hybridMultilevel"/>
    <w:tmpl w:val="B7666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E1356"/>
    <w:multiLevelType w:val="hybridMultilevel"/>
    <w:tmpl w:val="F02A1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54A9B"/>
    <w:multiLevelType w:val="hybridMultilevel"/>
    <w:tmpl w:val="2A742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10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86"/>
    <w:rsid w:val="00005373"/>
    <w:rsid w:val="00006B8F"/>
    <w:rsid w:val="00007E29"/>
    <w:rsid w:val="00056A2A"/>
    <w:rsid w:val="00060EBE"/>
    <w:rsid w:val="0006186F"/>
    <w:rsid w:val="000B2564"/>
    <w:rsid w:val="00130473"/>
    <w:rsid w:val="00140B93"/>
    <w:rsid w:val="00197965"/>
    <w:rsid w:val="001C5FC3"/>
    <w:rsid w:val="00223245"/>
    <w:rsid w:val="00291E09"/>
    <w:rsid w:val="002A79C9"/>
    <w:rsid w:val="002B558B"/>
    <w:rsid w:val="002D6A63"/>
    <w:rsid w:val="00311976"/>
    <w:rsid w:val="0031717D"/>
    <w:rsid w:val="00330586"/>
    <w:rsid w:val="003726A3"/>
    <w:rsid w:val="003755D8"/>
    <w:rsid w:val="00385CFD"/>
    <w:rsid w:val="0042279E"/>
    <w:rsid w:val="004A53CB"/>
    <w:rsid w:val="00530C3D"/>
    <w:rsid w:val="005434E9"/>
    <w:rsid w:val="00560613"/>
    <w:rsid w:val="00575872"/>
    <w:rsid w:val="005838CA"/>
    <w:rsid w:val="00587D04"/>
    <w:rsid w:val="005C0647"/>
    <w:rsid w:val="005C776A"/>
    <w:rsid w:val="006149EB"/>
    <w:rsid w:val="00614ECD"/>
    <w:rsid w:val="006503B0"/>
    <w:rsid w:val="006B0002"/>
    <w:rsid w:val="006D33D1"/>
    <w:rsid w:val="006F1CB1"/>
    <w:rsid w:val="00725DD6"/>
    <w:rsid w:val="007265CD"/>
    <w:rsid w:val="00730C08"/>
    <w:rsid w:val="007324A5"/>
    <w:rsid w:val="00806B16"/>
    <w:rsid w:val="00825BA8"/>
    <w:rsid w:val="00841517"/>
    <w:rsid w:val="00865794"/>
    <w:rsid w:val="008A1CC9"/>
    <w:rsid w:val="008C74BD"/>
    <w:rsid w:val="008D31F2"/>
    <w:rsid w:val="00907998"/>
    <w:rsid w:val="009446B4"/>
    <w:rsid w:val="0094501A"/>
    <w:rsid w:val="009579B1"/>
    <w:rsid w:val="009B258F"/>
    <w:rsid w:val="009B7D3F"/>
    <w:rsid w:val="009D6EBF"/>
    <w:rsid w:val="009E0C7B"/>
    <w:rsid w:val="009E205C"/>
    <w:rsid w:val="00A00A6D"/>
    <w:rsid w:val="00A74C33"/>
    <w:rsid w:val="00A873A2"/>
    <w:rsid w:val="00B47D1E"/>
    <w:rsid w:val="00B619E6"/>
    <w:rsid w:val="00B622A6"/>
    <w:rsid w:val="00B95B22"/>
    <w:rsid w:val="00B97170"/>
    <w:rsid w:val="00BA2119"/>
    <w:rsid w:val="00BD34E7"/>
    <w:rsid w:val="00C55C8F"/>
    <w:rsid w:val="00C84572"/>
    <w:rsid w:val="00C84F7A"/>
    <w:rsid w:val="00CE3641"/>
    <w:rsid w:val="00CE3838"/>
    <w:rsid w:val="00CE39A1"/>
    <w:rsid w:val="00CF26D6"/>
    <w:rsid w:val="00CF3517"/>
    <w:rsid w:val="00D149E7"/>
    <w:rsid w:val="00D444FF"/>
    <w:rsid w:val="00D52F58"/>
    <w:rsid w:val="00E375CC"/>
    <w:rsid w:val="00EB7663"/>
    <w:rsid w:val="00EC25D6"/>
    <w:rsid w:val="00F818A3"/>
    <w:rsid w:val="00FB2F90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9B66"/>
  <w15:docId w15:val="{F86445D6-C13E-4E97-9F59-60798B5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1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586"/>
  </w:style>
  <w:style w:type="paragraph" w:styleId="Footer">
    <w:name w:val="footer"/>
    <w:basedOn w:val="Normal"/>
    <w:link w:val="FooterChar"/>
    <w:uiPriority w:val="99"/>
    <w:unhideWhenUsed/>
    <w:rsid w:val="00330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586"/>
  </w:style>
  <w:style w:type="table" w:styleId="TableGrid">
    <w:name w:val="Table Grid"/>
    <w:basedOn w:val="TableNormal"/>
    <w:uiPriority w:val="39"/>
    <w:rsid w:val="0033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8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3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14E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hrc.on.ca/en/learning/working-together-code-and-ao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McMunn</dc:creator>
  <cp:lastModifiedBy>CEO</cp:lastModifiedBy>
  <cp:revision>12</cp:revision>
  <cp:lastPrinted>2019-02-06T20:41:00Z</cp:lastPrinted>
  <dcterms:created xsi:type="dcterms:W3CDTF">2018-12-13T18:42:00Z</dcterms:created>
  <dcterms:modified xsi:type="dcterms:W3CDTF">2019-02-15T16:43:00Z</dcterms:modified>
</cp:coreProperties>
</file>