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20"/>
        <w:tblW w:w="0" w:type="auto"/>
        <w:tblInd w:w="0" w:type="dxa"/>
        <w:tblLook w:val="04A0" w:firstRow="1" w:lastRow="0" w:firstColumn="1" w:lastColumn="0" w:noHBand="0" w:noVBand="1"/>
      </w:tblPr>
      <w:tblGrid>
        <w:gridCol w:w="4045"/>
        <w:gridCol w:w="629"/>
        <w:gridCol w:w="4051"/>
        <w:gridCol w:w="625"/>
      </w:tblGrid>
      <w:tr w:rsidR="00077E49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76" w:rsidRDefault="00F85E38" w:rsidP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 Zoom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Member Attendance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</w:tr>
      <w:tr w:rsidR="00077E49" w:rsidTr="00077E49">
        <w:trPr>
          <w:trHeight w:val="181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Anne Coleman - Chair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Colette Freeman  - Director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</w:tr>
      <w:tr w:rsidR="00077E49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8E0F05">
            <w:pPr>
              <w:spacing w:after="0" w:line="240" w:lineRule="auto"/>
            </w:pPr>
            <w:r>
              <w:t>V</w:t>
            </w:r>
            <w:r w:rsidR="008E0F05">
              <w:t xml:space="preserve">alerie </w:t>
            </w:r>
            <w:proofErr w:type="spellStart"/>
            <w:r w:rsidR="008E0F05">
              <w:t>Loney</w:t>
            </w:r>
            <w:proofErr w:type="spellEnd"/>
            <w:r w:rsidR="008E0F05">
              <w:t xml:space="preserve"> – Vice-Chair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6C44ED" w:rsidP="006C44ED">
            <w:pPr>
              <w:spacing w:after="0" w:line="240" w:lineRule="auto"/>
            </w:pPr>
            <w:r>
              <w:t>Dorothy Gerrow</w:t>
            </w:r>
            <w:r w:rsidR="00077E49">
              <w:t xml:space="preserve">  - Director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</w:tr>
      <w:tr w:rsidR="00077E49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610F4F" w:rsidP="008E0F05">
            <w:pPr>
              <w:spacing w:after="0" w:line="240" w:lineRule="auto"/>
            </w:pPr>
            <w:r>
              <w:t>Tracy Hagar</w:t>
            </w:r>
            <w:r w:rsidR="008E0F05">
              <w:t xml:space="preserve"> – Municipal Rep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F85E38" w:rsidP="00077E49">
            <w:pPr>
              <w:spacing w:after="0" w:line="240" w:lineRule="auto"/>
            </w:pPr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610F4F" w:rsidP="00052D65">
            <w:pPr>
              <w:spacing w:after="0" w:line="240" w:lineRule="auto"/>
            </w:pPr>
            <w:r>
              <w:t>Neil Douglas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610F4F" w:rsidP="00077E49">
            <w:pPr>
              <w:spacing w:after="0" w:line="240" w:lineRule="auto"/>
            </w:pPr>
            <w:r>
              <w:t>P</w:t>
            </w:r>
          </w:p>
        </w:tc>
      </w:tr>
      <w:tr w:rsidR="00077E49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proofErr w:type="spellStart"/>
            <w:r>
              <w:t>Kristena</w:t>
            </w:r>
            <w:proofErr w:type="spellEnd"/>
            <w:r>
              <w:t xml:space="preserve"> </w:t>
            </w:r>
            <w:proofErr w:type="spellStart"/>
            <w:r>
              <w:t>Schutt</w:t>
            </w:r>
            <w:proofErr w:type="spellEnd"/>
            <w:r>
              <w:t xml:space="preserve"> – Moore  - Director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Guest Attendance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</w:tr>
      <w:tr w:rsidR="00077E49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55599" w:rsidP="00077E49">
            <w:pPr>
              <w:spacing w:after="0" w:line="240" w:lineRule="auto"/>
            </w:pPr>
            <w:r>
              <w:t>Wendy Keating</w:t>
            </w:r>
            <w:r w:rsidR="00077E49">
              <w:t xml:space="preserve"> - CEO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</w:tr>
      <w:tr w:rsidR="00077E49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077E49">
            <w:pPr>
              <w:spacing w:after="0" w:line="240" w:lineRule="auto"/>
            </w:pPr>
          </w:p>
        </w:tc>
      </w:tr>
    </w:tbl>
    <w:p w:rsidR="00600376" w:rsidRDefault="00600376" w:rsidP="00077E49"/>
    <w:p w:rsidR="00600376" w:rsidRDefault="00600376" w:rsidP="00077E4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7020"/>
        <w:gridCol w:w="1705"/>
      </w:tblGrid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Description/Action Required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Call to Order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Approval of Agenda</w:t>
            </w:r>
          </w:p>
          <w:p w:rsidR="00077E49" w:rsidRDefault="004876EF">
            <w:pPr>
              <w:spacing w:after="0" w:line="240" w:lineRule="auto"/>
            </w:pPr>
            <w:r w:rsidRPr="00D25860">
              <w:rPr>
                <w:i/>
              </w:rPr>
              <w:t>That the Hastings Highlands Public Library Board appr</w:t>
            </w:r>
            <w:r>
              <w:rPr>
                <w:i/>
              </w:rPr>
              <w:t>oves the agenda, as amended, for the January 20, 2022</w:t>
            </w:r>
            <w:r w:rsidRPr="00D25860">
              <w:rPr>
                <w:i/>
              </w:rPr>
              <w:t xml:space="preserve"> Regular Meeting of the Hastings Highlands Public Library Board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Resolution #</w:t>
            </w:r>
          </w:p>
          <w:p w:rsidR="00077E49" w:rsidRDefault="003B5F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85E38">
              <w:rPr>
                <w:b/>
              </w:rPr>
              <w:t>2</w:t>
            </w:r>
            <w:r w:rsidR="00077E49">
              <w:rPr>
                <w:b/>
              </w:rPr>
              <w:t xml:space="preserve">- </w:t>
            </w:r>
            <w:r w:rsidR="0052766F">
              <w:rPr>
                <w:b/>
              </w:rPr>
              <w:t>01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M: </w:t>
            </w:r>
            <w:r w:rsidR="00BC2626">
              <w:rPr>
                <w:b/>
              </w:rPr>
              <w:t>Colette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S: </w:t>
            </w:r>
            <w:r w:rsidR="00BC2626">
              <w:rPr>
                <w:b/>
              </w:rPr>
              <w:t>Neil</w:t>
            </w:r>
          </w:p>
          <w:p w:rsidR="00077E49" w:rsidRDefault="00077E49">
            <w:pPr>
              <w:spacing w:after="0" w:line="240" w:lineRule="auto"/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Declaration of Conflict of Interest</w:t>
            </w:r>
            <w:r w:rsidR="004876EF">
              <w:rPr>
                <w:b/>
              </w:rPr>
              <w:t xml:space="preserve"> None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Minutes</w:t>
            </w:r>
          </w:p>
          <w:p w:rsidR="00077E49" w:rsidRPr="004876EF" w:rsidRDefault="00077E49">
            <w:pPr>
              <w:spacing w:after="0" w:line="240" w:lineRule="auto"/>
              <w:rPr>
                <w:i/>
              </w:rPr>
            </w:pPr>
            <w:r w:rsidRPr="004876EF">
              <w:rPr>
                <w:i/>
              </w:rPr>
              <w:t>That t</w:t>
            </w:r>
            <w:r w:rsidR="004876EF" w:rsidRPr="004876EF">
              <w:rPr>
                <w:i/>
              </w:rPr>
              <w:t>he Minutes from the</w:t>
            </w:r>
            <w:r w:rsidRPr="004876EF">
              <w:rPr>
                <w:i/>
              </w:rPr>
              <w:t xml:space="preserve"> </w:t>
            </w:r>
            <w:r w:rsidR="004876EF" w:rsidRPr="004876EF">
              <w:rPr>
                <w:i/>
              </w:rPr>
              <w:t>December 16</w:t>
            </w:r>
            <w:r w:rsidR="002B6C2D" w:rsidRPr="004876EF">
              <w:rPr>
                <w:i/>
              </w:rPr>
              <w:t>, 2021</w:t>
            </w:r>
            <w:r w:rsidR="004876EF" w:rsidRPr="004876EF">
              <w:rPr>
                <w:i/>
              </w:rPr>
              <w:t xml:space="preserve"> </w:t>
            </w:r>
            <w:r w:rsidRPr="004876EF">
              <w:rPr>
                <w:i/>
              </w:rPr>
              <w:t>Boar</w:t>
            </w:r>
            <w:r w:rsidR="00BC2626">
              <w:rPr>
                <w:i/>
              </w:rPr>
              <w:t>d meeting be accepted as amend</w:t>
            </w:r>
            <w:r w:rsidRPr="004876EF">
              <w:rPr>
                <w:i/>
              </w:rPr>
              <w:t>ed.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Resolution #  </w:t>
            </w:r>
            <w:r w:rsidR="003B5FD3">
              <w:rPr>
                <w:b/>
              </w:rPr>
              <w:t>2</w:t>
            </w:r>
            <w:r w:rsidR="002B6C2D">
              <w:rPr>
                <w:b/>
              </w:rPr>
              <w:t>2</w:t>
            </w:r>
            <w:r>
              <w:rPr>
                <w:b/>
              </w:rPr>
              <w:t xml:space="preserve">- </w:t>
            </w:r>
            <w:r w:rsidR="00BC2626">
              <w:rPr>
                <w:b/>
              </w:rPr>
              <w:t>02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M: </w:t>
            </w:r>
            <w:r w:rsidR="00BC2626">
              <w:rPr>
                <w:b/>
              </w:rPr>
              <w:t>Valerie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S: </w:t>
            </w:r>
            <w:r w:rsidR="00BC2626">
              <w:rPr>
                <w:b/>
              </w:rPr>
              <w:t>Anne</w:t>
            </w:r>
          </w:p>
          <w:p w:rsidR="00077E49" w:rsidRDefault="00077E49">
            <w:pPr>
              <w:spacing w:after="0" w:line="240" w:lineRule="auto"/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 Arising from Minutes</w:t>
            </w:r>
            <w:r w:rsidR="00A35CAD">
              <w:rPr>
                <w:b/>
              </w:rPr>
              <w:t xml:space="preserve"> OP-07,</w:t>
            </w:r>
            <w:r w:rsidR="004876EF">
              <w:rPr>
                <w:b/>
              </w:rPr>
              <w:t xml:space="preserve"> &amp; OP-09A to be deferred until the next meeting February 17,2022</w:t>
            </w:r>
          </w:p>
          <w:p w:rsidR="00077E49" w:rsidRDefault="00077E49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:rsidR="00077E49" w:rsidRDefault="00077E49">
            <w:pPr>
              <w:spacing w:after="0" w:line="240" w:lineRule="auto"/>
            </w:pP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Reports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EF" w:rsidRPr="004876EF" w:rsidRDefault="00077E49" w:rsidP="004876EF">
            <w:pPr>
              <w:spacing w:after="0" w:line="240" w:lineRule="auto"/>
              <w:rPr>
                <w:b/>
              </w:rPr>
            </w:pPr>
            <w:r w:rsidRPr="004876EF">
              <w:rPr>
                <w:b/>
              </w:rPr>
              <w:t>CEO</w:t>
            </w:r>
            <w:r w:rsidR="004876EF" w:rsidRPr="004876EF">
              <w:rPr>
                <w:b/>
              </w:rPr>
              <w:t xml:space="preserve"> </w:t>
            </w:r>
          </w:p>
          <w:p w:rsidR="00077E49" w:rsidRPr="002B6C2D" w:rsidRDefault="004876EF" w:rsidP="004876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B6C2D">
              <w:rPr>
                <w:b/>
                <w:sz w:val="24"/>
                <w:szCs w:val="24"/>
              </w:rPr>
              <w:t>great feedback from the public on curbside pickup</w:t>
            </w:r>
          </w:p>
          <w:p w:rsidR="004876EF" w:rsidRPr="002B6C2D" w:rsidRDefault="004876EF" w:rsidP="004876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B6C2D">
              <w:rPr>
                <w:b/>
                <w:sz w:val="24"/>
                <w:szCs w:val="24"/>
              </w:rPr>
              <w:t>between 5 and 15 patrons are served per curbside daily</w:t>
            </w:r>
          </w:p>
          <w:p w:rsidR="004876EF" w:rsidRPr="002B6C2D" w:rsidRDefault="004876EF" w:rsidP="004876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B6C2D">
              <w:rPr>
                <w:b/>
                <w:sz w:val="24"/>
                <w:szCs w:val="24"/>
              </w:rPr>
              <w:t>the cultural report was presented to council January 19,</w:t>
            </w:r>
            <w:r w:rsidR="008F2A74">
              <w:rPr>
                <w:b/>
                <w:sz w:val="24"/>
                <w:szCs w:val="24"/>
              </w:rPr>
              <w:t>2022 and was well received and Deputy Mayor Gerrow and Mayor H</w:t>
            </w:r>
            <w:r w:rsidRPr="002B6C2D">
              <w:rPr>
                <w:b/>
                <w:sz w:val="24"/>
                <w:szCs w:val="24"/>
              </w:rPr>
              <w:t>agar said it was praised and there were a lot of positive comments</w:t>
            </w:r>
          </w:p>
          <w:p w:rsidR="004876EF" w:rsidRPr="002B6C2D" w:rsidRDefault="004876EF" w:rsidP="004876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B6C2D">
              <w:rPr>
                <w:b/>
                <w:sz w:val="24"/>
                <w:szCs w:val="24"/>
              </w:rPr>
              <w:t>the library quarterly newsletter is finished and will be soon distributed</w:t>
            </w:r>
          </w:p>
          <w:p w:rsidR="004876EF" w:rsidRPr="002B6C2D" w:rsidRDefault="00FB1C01" w:rsidP="004876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2B6C2D">
              <w:rPr>
                <w:b/>
                <w:sz w:val="24"/>
                <w:szCs w:val="24"/>
              </w:rPr>
              <w:t>the</w:t>
            </w:r>
            <w:proofErr w:type="gramEnd"/>
            <w:r w:rsidRPr="002B6C2D">
              <w:rPr>
                <w:b/>
                <w:sz w:val="24"/>
                <w:szCs w:val="24"/>
              </w:rPr>
              <w:t xml:space="preserve"> library will now have a total of 3 Ontario parks passes (instead of 2) to offer the public this year. </w:t>
            </w:r>
          </w:p>
          <w:p w:rsidR="004876EF" w:rsidRPr="002B6C2D" w:rsidRDefault="00FB1C01" w:rsidP="004876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B6C2D">
              <w:rPr>
                <w:b/>
                <w:sz w:val="24"/>
                <w:szCs w:val="24"/>
              </w:rPr>
              <w:lastRenderedPageBreak/>
              <w:t>musical instruments will be added to the collection soon starting with 2 guitars and a ukulele e</w:t>
            </w:r>
            <w:r w:rsidR="00C0533C">
              <w:rPr>
                <w:b/>
                <w:sz w:val="24"/>
                <w:szCs w:val="24"/>
              </w:rPr>
              <w:t xml:space="preserve">ncouraging musical literacy </w:t>
            </w:r>
          </w:p>
          <w:p w:rsidR="004876EF" w:rsidRDefault="004876E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77E49" w:rsidRDefault="00077E49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CEO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Secretary</w:t>
            </w:r>
          </w:p>
          <w:p w:rsidR="00077E49" w:rsidRDefault="00077E49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CEO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</w:t>
            </w:r>
          </w:p>
          <w:p w:rsidR="002B6C2D" w:rsidRDefault="002168D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Deputy Treasurer Tanya Dickinson has sent Anne and Wendy the </w:t>
            </w:r>
            <w:proofErr w:type="gramStart"/>
            <w:r>
              <w:rPr>
                <w:i/>
                <w:sz w:val="24"/>
                <w:szCs w:val="24"/>
              </w:rPr>
              <w:t>draft library budget proposal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="0052766F">
              <w:rPr>
                <w:i/>
                <w:sz w:val="24"/>
                <w:szCs w:val="24"/>
              </w:rPr>
              <w:t>that will have to be reviewed and approved with amendments, by resolution, by the board before the Special Meeting of Council on February 23, 2022.</w:t>
            </w:r>
          </w:p>
          <w:p w:rsidR="0052766F" w:rsidRDefault="0052766F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February 4, 2022 at 9am will be the </w:t>
            </w:r>
            <w:r w:rsidR="00BC2626">
              <w:rPr>
                <w:i/>
                <w:sz w:val="24"/>
                <w:szCs w:val="24"/>
              </w:rPr>
              <w:t>Special Meeting scheduled at 9am per Zoom.</w:t>
            </w:r>
          </w:p>
          <w:p w:rsidR="0052766F" w:rsidRDefault="00527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E49" w:rsidRPr="0052766F" w:rsidRDefault="00077E49" w:rsidP="005276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77E49" w:rsidRDefault="00077E49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077E49" w:rsidRDefault="00077E49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</w:rPr>
            </w:pPr>
          </w:p>
          <w:p w:rsidR="00077E49" w:rsidRDefault="00077E49">
            <w:pPr>
              <w:spacing w:after="0" w:line="240" w:lineRule="auto"/>
              <w:rPr>
                <w:b/>
              </w:rPr>
            </w:pPr>
          </w:p>
          <w:p w:rsidR="00077E49" w:rsidRDefault="00077E49">
            <w:pPr>
              <w:spacing w:after="0" w:line="240" w:lineRule="auto"/>
            </w:pP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Committee</w:t>
            </w:r>
          </w:p>
          <w:p w:rsidR="00077E49" w:rsidRDefault="00077E49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Trustee</w:t>
            </w:r>
          </w:p>
          <w:p w:rsidR="00077E49" w:rsidRDefault="00077E49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Council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Municipal Rep.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Pr="00FB1C01" w:rsidRDefault="00077E49" w:rsidP="00FB1C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Strategic Plan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26" w:rsidRPr="00BC2626" w:rsidRDefault="00077E49" w:rsidP="00BC26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2626">
              <w:rPr>
                <w:b/>
              </w:rPr>
              <w:t xml:space="preserve">Policies </w:t>
            </w:r>
          </w:p>
          <w:p w:rsidR="00BC2626" w:rsidRPr="00BC2626" w:rsidRDefault="00BC2626" w:rsidP="00BC262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2626">
              <w:rPr>
                <w:i/>
                <w:sz w:val="24"/>
                <w:szCs w:val="24"/>
              </w:rPr>
              <w:t xml:space="preserve">OP-08, OP-09 &amp; OP-11 </w:t>
            </w:r>
            <w:r w:rsidR="008C2741">
              <w:rPr>
                <w:i/>
                <w:sz w:val="24"/>
                <w:szCs w:val="24"/>
              </w:rPr>
              <w:t xml:space="preserve">were </w:t>
            </w:r>
            <w:r w:rsidRPr="00BC2626">
              <w:rPr>
                <w:i/>
                <w:sz w:val="24"/>
                <w:szCs w:val="24"/>
              </w:rPr>
              <w:t>reviewed for February 17,</w:t>
            </w:r>
            <w:r w:rsidR="0028141E"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C2626">
              <w:rPr>
                <w:i/>
                <w:sz w:val="24"/>
                <w:szCs w:val="24"/>
              </w:rPr>
              <w:t>2022 Regular Meeting of the Board.</w:t>
            </w:r>
          </w:p>
          <w:p w:rsidR="00FB1C01" w:rsidRPr="00BC2626" w:rsidRDefault="00FB1C01" w:rsidP="00BC262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2626">
              <w:rPr>
                <w:i/>
                <w:sz w:val="24"/>
                <w:szCs w:val="24"/>
              </w:rPr>
              <w:t xml:space="preserve">Board members will </w:t>
            </w:r>
            <w:r w:rsidR="00BC2626" w:rsidRPr="00BC2626">
              <w:rPr>
                <w:i/>
                <w:sz w:val="24"/>
                <w:szCs w:val="24"/>
              </w:rPr>
              <w:t>review</w:t>
            </w:r>
            <w:r w:rsidRPr="00BC2626">
              <w:rPr>
                <w:i/>
                <w:sz w:val="24"/>
                <w:szCs w:val="24"/>
              </w:rPr>
              <w:t xml:space="preserve"> policies </w:t>
            </w:r>
            <w:r w:rsidR="00BC2626" w:rsidRPr="00BC2626">
              <w:rPr>
                <w:i/>
                <w:sz w:val="24"/>
                <w:szCs w:val="24"/>
              </w:rPr>
              <w:t xml:space="preserve">OP-09A, OP-10 </w:t>
            </w:r>
            <w:r w:rsidR="00BC2626">
              <w:rPr>
                <w:i/>
                <w:sz w:val="24"/>
                <w:szCs w:val="24"/>
              </w:rPr>
              <w:t>for next meeting February 17, 2022.</w:t>
            </w:r>
          </w:p>
          <w:p w:rsidR="00077E49" w:rsidRPr="00BC2626" w:rsidRDefault="00077E4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77E49" w:rsidRDefault="00077E49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BC2626">
            <w:pPr>
              <w:spacing w:after="0" w:line="240" w:lineRule="auto"/>
            </w:pP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New Business</w:t>
            </w:r>
          </w:p>
          <w:p w:rsidR="00077E49" w:rsidRPr="00BC2626" w:rsidRDefault="002B6C2D" w:rsidP="002B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Discussion - </w:t>
            </w:r>
            <w:r w:rsidR="0052766F">
              <w:rPr>
                <w:i/>
                <w:sz w:val="24"/>
                <w:szCs w:val="24"/>
              </w:rPr>
              <w:t>L</w:t>
            </w:r>
            <w:r w:rsidRPr="0052766F">
              <w:rPr>
                <w:i/>
                <w:sz w:val="24"/>
                <w:szCs w:val="24"/>
              </w:rPr>
              <w:t>ibrary advocacy</w:t>
            </w:r>
            <w:r w:rsidR="00BC2626">
              <w:rPr>
                <w:i/>
                <w:sz w:val="24"/>
                <w:szCs w:val="24"/>
              </w:rPr>
              <w:t xml:space="preserve"> discussed amongst trustees </w:t>
            </w:r>
            <w:r w:rsidR="002B3191">
              <w:rPr>
                <w:i/>
                <w:sz w:val="24"/>
                <w:szCs w:val="24"/>
              </w:rPr>
              <w:t>and input and content gathered for upcoming budget presentation to Council February 23, 2022.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>
            <w:pPr>
              <w:spacing w:after="0" w:line="240" w:lineRule="auto"/>
            </w:pP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Pr="002B6C2D" w:rsidRDefault="00077E4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B6C2D">
              <w:rPr>
                <w:rFonts w:cstheme="minorHAnsi"/>
                <w:b/>
                <w:sz w:val="24"/>
                <w:szCs w:val="24"/>
              </w:rPr>
              <w:t>Other Business</w:t>
            </w:r>
            <w:r w:rsidR="00FB1C01" w:rsidRPr="002B6C2D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That the Hastings Highlands Public Library Board approves </w:t>
            </w:r>
            <w:r w:rsidR="00FB1C01" w:rsidRPr="002B6C2D">
              <w:rPr>
                <w:rFonts w:cstheme="minorHAnsi"/>
                <w:i/>
                <w:color w:val="2C363A"/>
                <w:sz w:val="24"/>
                <w:szCs w:val="24"/>
                <w:shd w:val="clear" w:color="auto" w:fill="FFFFFF"/>
              </w:rPr>
              <w:t>Baker Tilly as their auditors for the 2022 audit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01" w:rsidRDefault="00FB1C01" w:rsidP="00FB1C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:rsidR="00FB1C01" w:rsidRDefault="00FB1C01" w:rsidP="00FB1C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Resolution #  </w:t>
            </w:r>
            <w:r w:rsidR="002B6C2D">
              <w:rPr>
                <w:b/>
              </w:rPr>
              <w:t>22</w:t>
            </w:r>
            <w:r>
              <w:rPr>
                <w:b/>
              </w:rPr>
              <w:t xml:space="preserve">- </w:t>
            </w:r>
            <w:r w:rsidR="00BC2626">
              <w:rPr>
                <w:b/>
              </w:rPr>
              <w:t>03</w:t>
            </w:r>
          </w:p>
          <w:p w:rsidR="00FB1C01" w:rsidRDefault="00FB1C01" w:rsidP="00FB1C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M: Tracy Hagar</w:t>
            </w:r>
          </w:p>
          <w:p w:rsidR="00FB1C01" w:rsidRDefault="00FB1C01" w:rsidP="00FB1C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S: Dorothy Gerrow</w:t>
            </w:r>
          </w:p>
          <w:p w:rsidR="00FB1C01" w:rsidRDefault="00FB1C01" w:rsidP="00FB1C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:rsidR="00FB1C01" w:rsidRDefault="00FB1C01">
            <w:pPr>
              <w:spacing w:after="0" w:line="240" w:lineRule="auto"/>
              <w:rPr>
                <w:b/>
              </w:rPr>
            </w:pP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6" w:rsidRDefault="00077E49" w:rsidP="004876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Next Meeting Date:  </w:t>
            </w:r>
            <w:r w:rsidR="00FB1C01">
              <w:rPr>
                <w:b/>
              </w:rPr>
              <w:t>February 17, 2022 Regular Meeting of the Board</w:t>
            </w:r>
            <w:r>
              <w:rPr>
                <w:b/>
              </w:rPr>
              <w:t xml:space="preserve">    </w:t>
            </w:r>
            <w:r w:rsidR="00BC2626">
              <w:rPr>
                <w:b/>
              </w:rPr>
              <w:t xml:space="preserve">9am </w:t>
            </w:r>
          </w:p>
          <w:p w:rsidR="00077E49" w:rsidRDefault="004876EF" w:rsidP="004876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February 4, 2022 Special Meeting</w:t>
            </w:r>
            <w:r w:rsidR="00077E49">
              <w:rPr>
                <w:b/>
              </w:rPr>
              <w:t xml:space="preserve"> 9:00 am </w:t>
            </w:r>
            <w:r>
              <w:rPr>
                <w:b/>
              </w:rPr>
              <w:t>per Zoom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9" w:rsidRDefault="00077E49" w:rsidP="002B6C2D">
            <w:pPr>
              <w:spacing w:after="0" w:line="240" w:lineRule="auto"/>
              <w:rPr>
                <w:b/>
              </w:rPr>
            </w:pPr>
          </w:p>
        </w:tc>
      </w:tr>
      <w:tr w:rsidR="00077E49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9" w:rsidRDefault="00F85E38" w:rsidP="00F85E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Adjournment at 10:21am</w:t>
            </w:r>
            <w:r w:rsidRPr="0023645E">
              <w:rPr>
                <w:i/>
                <w:lang w:val="en-CA"/>
              </w:rPr>
              <w:t xml:space="preserve"> That the Hastings Highlands Public Library Board adjourns to</w:t>
            </w:r>
            <w:r>
              <w:rPr>
                <w:i/>
                <w:lang w:val="en-CA"/>
              </w:rPr>
              <w:t xml:space="preserve"> meet again on February 17, 2022</w:t>
            </w:r>
            <w:r w:rsidRPr="0023645E">
              <w:rPr>
                <w:i/>
                <w:lang w:val="en-CA"/>
              </w:rPr>
              <w:t xml:space="preserve"> at 9:00 a.m. or at the call of a meeting by the Board Chair or any two members of the Board.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D" w:rsidRDefault="002B6C2D" w:rsidP="002B6C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:rsidR="002B6C2D" w:rsidRDefault="002B6C2D" w:rsidP="002B6C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Resolution #  </w:t>
            </w:r>
          </w:p>
          <w:p w:rsidR="002B6C2D" w:rsidRDefault="002B6C2D" w:rsidP="002B6C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  <w:r w:rsidR="00BC2626">
              <w:rPr>
                <w:b/>
              </w:rPr>
              <w:t>-04</w:t>
            </w:r>
          </w:p>
          <w:p w:rsidR="002B6C2D" w:rsidRDefault="002B6C2D" w:rsidP="002B6C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M: </w:t>
            </w:r>
            <w:proofErr w:type="spellStart"/>
            <w:r>
              <w:rPr>
                <w:b/>
              </w:rPr>
              <w:t>Kristena</w:t>
            </w:r>
            <w:proofErr w:type="spellEnd"/>
          </w:p>
          <w:p w:rsidR="002B6C2D" w:rsidRDefault="002B6C2D" w:rsidP="002B6C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S: Dorothy</w:t>
            </w:r>
          </w:p>
          <w:p w:rsidR="002B6C2D" w:rsidRDefault="002B6C2D" w:rsidP="002B6C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:rsidR="00077E49" w:rsidRDefault="00077E49">
            <w:pPr>
              <w:spacing w:after="0" w:line="240" w:lineRule="auto"/>
            </w:pPr>
          </w:p>
        </w:tc>
      </w:tr>
    </w:tbl>
    <w:p w:rsidR="009E128D" w:rsidRDefault="009E128D"/>
    <w:sectPr w:rsidR="009E128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DA" w:rsidRDefault="005556DA" w:rsidP="00077E49">
      <w:pPr>
        <w:spacing w:after="0" w:line="240" w:lineRule="auto"/>
      </w:pPr>
      <w:r>
        <w:separator/>
      </w:r>
    </w:p>
  </w:endnote>
  <w:endnote w:type="continuationSeparator" w:id="0">
    <w:p w:rsidR="005556DA" w:rsidRDefault="005556DA" w:rsidP="0007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DA" w:rsidRDefault="005556DA" w:rsidP="00077E49">
      <w:pPr>
        <w:spacing w:after="0" w:line="240" w:lineRule="auto"/>
      </w:pPr>
      <w:r>
        <w:separator/>
      </w:r>
    </w:p>
  </w:footnote>
  <w:footnote w:type="continuationSeparator" w:id="0">
    <w:p w:rsidR="005556DA" w:rsidRDefault="005556DA" w:rsidP="0007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76" w:rsidRPr="00330586" w:rsidRDefault="00600376" w:rsidP="00600376">
    <w:pPr>
      <w:pStyle w:val="Header"/>
      <w:jc w:val="center"/>
      <w:rPr>
        <w:b/>
        <w:lang w:val="en-CA"/>
      </w:rPr>
    </w:pPr>
    <w:r w:rsidRPr="00C8266D">
      <w:rPr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1" locked="0" layoutInCell="1" allowOverlap="1" wp14:anchorId="194A08C9" wp14:editId="483FD146">
          <wp:simplePos x="0" y="0"/>
          <wp:positionH relativeFrom="column">
            <wp:posOffset>-443865</wp:posOffset>
          </wp:positionH>
          <wp:positionV relativeFrom="paragraph">
            <wp:posOffset>-259715</wp:posOffset>
          </wp:positionV>
          <wp:extent cx="1387714" cy="82486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pl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14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266D">
      <w:rPr>
        <w:b/>
        <w:sz w:val="28"/>
        <w:szCs w:val="28"/>
        <w:lang w:val="en-CA"/>
      </w:rPr>
      <w:t>Hastings Highlands Public Library</w:t>
    </w:r>
    <w:r>
      <w:rPr>
        <w:b/>
        <w:sz w:val="28"/>
        <w:szCs w:val="28"/>
        <w:lang w:val="en-CA"/>
      </w:rPr>
      <w:t xml:space="preserve"> Board</w:t>
    </w:r>
  </w:p>
  <w:p w:rsidR="00600376" w:rsidRDefault="00600376" w:rsidP="00600376">
    <w:pPr>
      <w:pStyle w:val="Header"/>
      <w:jc w:val="center"/>
      <w:rPr>
        <w:b/>
        <w:lang w:val="en-CA"/>
      </w:rPr>
    </w:pPr>
    <w:r w:rsidRPr="001E7128">
      <w:rPr>
        <w:lang w:val="en-CA"/>
      </w:rPr>
      <w:t xml:space="preserve">Meeting </w:t>
    </w:r>
    <w:r>
      <w:rPr>
        <w:lang w:val="en-CA"/>
      </w:rPr>
      <w:t>Minutes</w:t>
    </w:r>
    <w:r w:rsidRPr="001E7128">
      <w:rPr>
        <w:lang w:val="en-CA"/>
      </w:rPr>
      <w:t xml:space="preserve"> for </w:t>
    </w:r>
    <w:r w:rsidR="00F85E38">
      <w:rPr>
        <w:b/>
        <w:lang w:val="en-CA"/>
      </w:rPr>
      <w:t>Thursday, January 20</w:t>
    </w:r>
    <w:r w:rsidRPr="001E7128">
      <w:rPr>
        <w:b/>
        <w:vertAlign w:val="superscript"/>
        <w:lang w:val="en-CA"/>
      </w:rPr>
      <w:t>th</w:t>
    </w:r>
    <w:r w:rsidRPr="001E7128">
      <w:rPr>
        <w:b/>
        <w:lang w:val="en-CA"/>
      </w:rPr>
      <w:t xml:space="preserve"> at 9:00 am</w:t>
    </w:r>
  </w:p>
  <w:p w:rsidR="00600376" w:rsidRPr="001E7128" w:rsidRDefault="00600376" w:rsidP="00600376">
    <w:pPr>
      <w:pStyle w:val="Header"/>
      <w:jc w:val="center"/>
      <w:rPr>
        <w:lang w:val="en-CA"/>
      </w:rPr>
    </w:pPr>
  </w:p>
  <w:p w:rsidR="00077E49" w:rsidRPr="00600376" w:rsidRDefault="00077E49" w:rsidP="00600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101"/>
    <w:multiLevelType w:val="hybridMultilevel"/>
    <w:tmpl w:val="F8580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7DBC"/>
    <w:multiLevelType w:val="hybridMultilevel"/>
    <w:tmpl w:val="CFA8E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92A8A"/>
    <w:multiLevelType w:val="hybridMultilevel"/>
    <w:tmpl w:val="6658B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50C4A"/>
    <w:multiLevelType w:val="hybridMultilevel"/>
    <w:tmpl w:val="3A149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78"/>
    <w:rsid w:val="00052D65"/>
    <w:rsid w:val="00055599"/>
    <w:rsid w:val="00077E49"/>
    <w:rsid w:val="002168DC"/>
    <w:rsid w:val="0028141E"/>
    <w:rsid w:val="002B3191"/>
    <w:rsid w:val="002B6C2D"/>
    <w:rsid w:val="003B5FD3"/>
    <w:rsid w:val="004864A1"/>
    <w:rsid w:val="00486FD3"/>
    <w:rsid w:val="004876EF"/>
    <w:rsid w:val="004A52FC"/>
    <w:rsid w:val="004C74F5"/>
    <w:rsid w:val="0052766F"/>
    <w:rsid w:val="005556DA"/>
    <w:rsid w:val="00600376"/>
    <w:rsid w:val="00610F4F"/>
    <w:rsid w:val="006C44ED"/>
    <w:rsid w:val="007F7970"/>
    <w:rsid w:val="008C2741"/>
    <w:rsid w:val="008E0F05"/>
    <w:rsid w:val="008F2A74"/>
    <w:rsid w:val="009E128D"/>
    <w:rsid w:val="00A35CAD"/>
    <w:rsid w:val="00A622CC"/>
    <w:rsid w:val="00BC2626"/>
    <w:rsid w:val="00C0533C"/>
    <w:rsid w:val="00C90C78"/>
    <w:rsid w:val="00DA71E0"/>
    <w:rsid w:val="00E011F8"/>
    <w:rsid w:val="00E274CA"/>
    <w:rsid w:val="00E60EF2"/>
    <w:rsid w:val="00EF3B67"/>
    <w:rsid w:val="00F60DD4"/>
    <w:rsid w:val="00F85E38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98D4"/>
  <w15:chartTrackingRefBased/>
  <w15:docId w15:val="{4A2D7842-DA60-4CF0-923D-3DD37154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49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49"/>
    <w:pPr>
      <w:ind w:left="720"/>
      <w:contextualSpacing/>
    </w:pPr>
  </w:style>
  <w:style w:type="table" w:styleId="TableGrid">
    <w:name w:val="Table Grid"/>
    <w:basedOn w:val="TableNormal"/>
    <w:uiPriority w:val="39"/>
    <w:rsid w:val="00077E4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E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E4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00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9</cp:revision>
  <dcterms:created xsi:type="dcterms:W3CDTF">2022-01-20T21:04:00Z</dcterms:created>
  <dcterms:modified xsi:type="dcterms:W3CDTF">2022-02-17T20:28:00Z</dcterms:modified>
</cp:coreProperties>
</file>