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AB" w:rsidRDefault="005135AB" w:rsidP="005135AB"/>
    <w:p w:rsidR="005135AB" w:rsidRDefault="005135AB" w:rsidP="005135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570"/>
        <w:gridCol w:w="2155"/>
      </w:tblGrid>
      <w:tr w:rsidR="005135AB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6570" w:type="dxa"/>
          </w:tcPr>
          <w:p w:rsidR="005135AB" w:rsidRPr="00D444FF" w:rsidRDefault="005135AB" w:rsidP="003F5EA9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For Discussion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Responsibility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70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Call to Order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Chair/Vice-Chair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Approval of Agenda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Declaration of Conflict of Interest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:rsidR="005135AB" w:rsidRPr="00D444FF" w:rsidRDefault="00F63F87" w:rsidP="00F63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Consent for m</w:t>
            </w:r>
            <w:r w:rsidR="005135AB" w:rsidRPr="00D444FF">
              <w:rPr>
                <w:b/>
                <w:sz w:val="24"/>
                <w:szCs w:val="24"/>
              </w:rPr>
              <w:t>inutes</w:t>
            </w:r>
            <w:r w:rsidR="005135AB">
              <w:rPr>
                <w:b/>
                <w:sz w:val="24"/>
                <w:szCs w:val="24"/>
              </w:rPr>
              <w:t xml:space="preserve"> from  </w:t>
            </w:r>
            <w:r w:rsidR="00E3180D">
              <w:rPr>
                <w:b/>
                <w:sz w:val="24"/>
                <w:szCs w:val="24"/>
              </w:rPr>
              <w:t>Friday, February 28</w:t>
            </w:r>
            <w:r w:rsidR="00E3180D" w:rsidRPr="00E3180D">
              <w:rPr>
                <w:b/>
                <w:sz w:val="24"/>
                <w:szCs w:val="24"/>
                <w:vertAlign w:val="superscript"/>
              </w:rPr>
              <w:t>th</w:t>
            </w:r>
            <w:r w:rsidR="00E3180D">
              <w:rPr>
                <w:b/>
                <w:sz w:val="24"/>
                <w:szCs w:val="24"/>
              </w:rPr>
              <w:t>, 2020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All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:rsidR="005135AB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Business Arising from Minutes</w:t>
            </w:r>
          </w:p>
          <w:p w:rsidR="005135AB" w:rsidRPr="0006186F" w:rsidRDefault="005135AB" w:rsidP="00F63F87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Reports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570" w:type="dxa"/>
          </w:tcPr>
          <w:p w:rsidR="004334BE" w:rsidRDefault="005135AB" w:rsidP="004334BE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CEO</w:t>
            </w:r>
            <w:r w:rsidR="008529A6" w:rsidRPr="004334BE">
              <w:rPr>
                <w:b/>
                <w:sz w:val="24"/>
                <w:szCs w:val="24"/>
              </w:rPr>
              <w:t xml:space="preserve">          </w:t>
            </w:r>
          </w:p>
          <w:p w:rsidR="00473753" w:rsidRDefault="00E3180D" w:rsidP="006A4E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334BE">
              <w:rPr>
                <w:b/>
                <w:sz w:val="24"/>
                <w:szCs w:val="24"/>
              </w:rPr>
              <w:t>Ma</w:t>
            </w:r>
            <w:r w:rsidR="004334BE">
              <w:rPr>
                <w:b/>
                <w:sz w:val="24"/>
                <w:szCs w:val="24"/>
              </w:rPr>
              <w:t>y</w:t>
            </w:r>
            <w:r w:rsidRPr="004334BE">
              <w:rPr>
                <w:b/>
                <w:sz w:val="24"/>
                <w:szCs w:val="24"/>
              </w:rPr>
              <w:t xml:space="preserve"> </w:t>
            </w:r>
            <w:r w:rsidR="008529A6" w:rsidRPr="004334BE">
              <w:rPr>
                <w:b/>
                <w:sz w:val="24"/>
                <w:szCs w:val="24"/>
              </w:rPr>
              <w:t xml:space="preserve">Cultural Report    </w:t>
            </w:r>
          </w:p>
          <w:p w:rsidR="00473753" w:rsidRDefault="00473753" w:rsidP="006A4E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Welcome to our new Library Board member, Dorothy </w:t>
            </w:r>
            <w:proofErr w:type="spellStart"/>
            <w:r>
              <w:rPr>
                <w:b/>
                <w:sz w:val="24"/>
                <w:szCs w:val="24"/>
              </w:rPr>
              <w:t>Gerrow</w:t>
            </w:r>
            <w:proofErr w:type="spellEnd"/>
          </w:p>
          <w:p w:rsidR="005135AB" w:rsidRPr="00D444FF" w:rsidRDefault="00473753" w:rsidP="003F3C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Accreditation</w:t>
            </w:r>
            <w:r w:rsidR="003F3C35">
              <w:rPr>
                <w:b/>
                <w:sz w:val="24"/>
                <w:szCs w:val="24"/>
              </w:rPr>
              <w:t xml:space="preserve"> renewal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570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570" w:type="dxa"/>
          </w:tcPr>
          <w:p w:rsidR="005135AB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Treasurer</w:t>
            </w:r>
          </w:p>
          <w:p w:rsidR="00C44AA9" w:rsidRDefault="00C44AA9" w:rsidP="00C44AA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of the 2019 fourth quarter report</w:t>
            </w:r>
          </w:p>
          <w:p w:rsidR="005135AB" w:rsidRDefault="00C44AA9" w:rsidP="00C44AA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of the 2020 Library budget</w:t>
            </w:r>
            <w:r w:rsidR="007E69CE">
              <w:rPr>
                <w:b/>
                <w:sz w:val="24"/>
                <w:szCs w:val="24"/>
              </w:rPr>
              <w:t xml:space="preserve"> </w:t>
            </w:r>
          </w:p>
          <w:p w:rsidR="007E69CE" w:rsidRPr="007E69CE" w:rsidRDefault="007E69CE" w:rsidP="007E69C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of the 2020 first quarter report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570" w:type="dxa"/>
          </w:tcPr>
          <w:p w:rsidR="005135AB" w:rsidRPr="003726A3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Committee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570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Trustee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570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Council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Municipal Rep.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:rsidR="005135AB" w:rsidRPr="00056A2A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Strategic Plan</w:t>
            </w:r>
            <w:r>
              <w:rPr>
                <w:b/>
                <w:sz w:val="24"/>
                <w:szCs w:val="24"/>
              </w:rPr>
              <w:t xml:space="preserve"> Update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:rsidR="005135AB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Policies</w:t>
            </w:r>
          </w:p>
          <w:p w:rsidR="00EF5B8E" w:rsidRDefault="00EF5B8E" w:rsidP="00EF5B8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motion to accept HHPL Policies GOV-13 (Delegation of Authority to the CEO, HR-01 (Human Resources Management) and HR-02 (Staff selection and assignment)</w:t>
            </w:r>
            <w:r w:rsidR="007E69CE">
              <w:rPr>
                <w:b/>
                <w:sz w:val="24"/>
                <w:szCs w:val="24"/>
              </w:rPr>
              <w:t xml:space="preserve"> as amended</w:t>
            </w:r>
            <w:r>
              <w:rPr>
                <w:b/>
                <w:sz w:val="24"/>
                <w:szCs w:val="24"/>
              </w:rPr>
              <w:t>.</w:t>
            </w:r>
          </w:p>
          <w:p w:rsidR="007E69CE" w:rsidRDefault="007E69CE" w:rsidP="00EF5B8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Review policy HR-03 (Terms and Conditions of Employment).</w:t>
            </w:r>
          </w:p>
          <w:p w:rsidR="007E69CE" w:rsidRDefault="00EF5B8E" w:rsidP="00EF5B8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Receive policies HR-06 (Performance and Discipline) and HR-07 (Human Rights – Discrimination and Harassment) to </w:t>
            </w:r>
            <w:proofErr w:type="gramStart"/>
            <w:r>
              <w:rPr>
                <w:b/>
                <w:sz w:val="24"/>
                <w:szCs w:val="24"/>
              </w:rPr>
              <w:t>be reviewed</w:t>
            </w:r>
            <w:proofErr w:type="gramEnd"/>
            <w:r>
              <w:rPr>
                <w:b/>
                <w:sz w:val="24"/>
                <w:szCs w:val="24"/>
              </w:rPr>
              <w:t xml:space="preserve"> for the June Board meeting</w:t>
            </w:r>
            <w:r w:rsidR="007E69CE">
              <w:rPr>
                <w:b/>
                <w:sz w:val="24"/>
                <w:szCs w:val="24"/>
              </w:rPr>
              <w:t>.</w:t>
            </w:r>
          </w:p>
          <w:p w:rsidR="005135AB" w:rsidRPr="003755D8" w:rsidRDefault="007E69CE" w:rsidP="007E69C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will look at HHPL policies HR-05 and GOV-12 at a future date.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lastRenderedPageBreak/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:rsidR="005135AB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New Business</w:t>
            </w:r>
          </w:p>
          <w:p w:rsidR="005135AB" w:rsidRPr="00D149E7" w:rsidRDefault="007E69CE" w:rsidP="00CF3267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sz w:val="24"/>
                <w:szCs w:val="24"/>
              </w:rPr>
            </w:pPr>
            <w:r w:rsidRPr="00CF3267">
              <w:rPr>
                <w:b/>
                <w:sz w:val="24"/>
                <w:szCs w:val="24"/>
              </w:rPr>
              <w:t>Commencement of pickup service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70" w:type="dxa"/>
          </w:tcPr>
          <w:p w:rsidR="005135AB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Other Business</w:t>
            </w:r>
          </w:p>
          <w:p w:rsidR="005135AB" w:rsidRPr="00D444FF" w:rsidRDefault="007E69CE" w:rsidP="00CF326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CF3267">
              <w:rPr>
                <w:b/>
                <w:sz w:val="24"/>
                <w:szCs w:val="24"/>
              </w:rPr>
              <w:t>Succession planning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70" w:type="dxa"/>
          </w:tcPr>
          <w:p w:rsidR="005135AB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Next Meeting</w:t>
            </w:r>
            <w:r w:rsidR="007E69CE">
              <w:rPr>
                <w:b/>
                <w:sz w:val="24"/>
                <w:szCs w:val="24"/>
              </w:rPr>
              <w:t xml:space="preserve"> -TBD</w:t>
            </w:r>
          </w:p>
          <w:p w:rsidR="005135AB" w:rsidRPr="009446B4" w:rsidRDefault="005135AB" w:rsidP="003F5EA9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70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Adjournment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</w:p>
        </w:tc>
      </w:tr>
    </w:tbl>
    <w:p w:rsidR="005135AB" w:rsidRDefault="005135AB" w:rsidP="005135AB"/>
    <w:p w:rsidR="00514528" w:rsidRDefault="00514528"/>
    <w:sectPr w:rsidR="00514528" w:rsidSect="00BA21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72" w:rsidRDefault="00F63F87">
      <w:pPr>
        <w:spacing w:after="0" w:line="240" w:lineRule="auto"/>
      </w:pPr>
      <w:r>
        <w:separator/>
      </w:r>
    </w:p>
  </w:endnote>
  <w:endnote w:type="continuationSeparator" w:id="0">
    <w:p w:rsidR="00F04372" w:rsidRDefault="00F6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72" w:rsidRDefault="00F63F87">
      <w:pPr>
        <w:spacing w:after="0" w:line="240" w:lineRule="auto"/>
      </w:pPr>
      <w:r>
        <w:separator/>
      </w:r>
    </w:p>
  </w:footnote>
  <w:footnote w:type="continuationSeparator" w:id="0">
    <w:p w:rsidR="00F04372" w:rsidRDefault="00F6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86" w:rsidRPr="00330586" w:rsidRDefault="005135AB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Hastings Highlands Public Library</w:t>
    </w:r>
    <w:r>
      <w:rPr>
        <w:b/>
        <w:lang w:val="en-CA"/>
      </w:rPr>
      <w:t xml:space="preserve"> Board</w:t>
    </w:r>
  </w:p>
  <w:p w:rsidR="00330586" w:rsidRPr="00330586" w:rsidRDefault="005135AB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Meeting Agenda</w:t>
    </w:r>
    <w:r w:rsidR="001471C3">
      <w:rPr>
        <w:b/>
        <w:lang w:val="en-CA"/>
      </w:rPr>
      <w:t xml:space="preserve"> for </w:t>
    </w:r>
    <w:r w:rsidR="00DD2ECE">
      <w:rPr>
        <w:b/>
        <w:lang w:val="en-CA"/>
      </w:rPr>
      <w:t>Wednes</w:t>
    </w:r>
    <w:r w:rsidR="001471C3">
      <w:rPr>
        <w:b/>
        <w:lang w:val="en-CA"/>
      </w:rPr>
      <w:t xml:space="preserve">day, </w:t>
    </w:r>
    <w:r w:rsidR="00DD2ECE">
      <w:rPr>
        <w:b/>
        <w:lang w:val="en-CA"/>
      </w:rPr>
      <w:t>May 27, 2020</w:t>
    </w:r>
  </w:p>
  <w:p w:rsidR="00330586" w:rsidRDefault="001471C3" w:rsidP="00330586">
    <w:pPr>
      <w:pStyle w:val="Header"/>
      <w:jc w:val="center"/>
      <w:rPr>
        <w:b/>
        <w:lang w:val="en-CA"/>
      </w:rPr>
    </w:pPr>
    <w:r>
      <w:rPr>
        <w:b/>
        <w:lang w:val="en-CA"/>
      </w:rPr>
      <w:t>Teleconference call</w:t>
    </w:r>
    <w:r w:rsidR="005135AB" w:rsidRPr="00330586">
      <w:rPr>
        <w:b/>
        <w:lang w:val="en-CA"/>
      </w:rPr>
      <w:t xml:space="preserve"> at </w:t>
    </w:r>
    <w:r w:rsidR="005135AB">
      <w:rPr>
        <w:b/>
        <w:lang w:val="en-CA"/>
      </w:rPr>
      <w:t>9:0</w:t>
    </w:r>
    <w:r w:rsidR="005135AB" w:rsidRPr="00330586">
      <w:rPr>
        <w:b/>
        <w:lang w:val="en-CA"/>
      </w:rPr>
      <w:t>0</w:t>
    </w:r>
    <w:r w:rsidR="005135AB">
      <w:rPr>
        <w:b/>
        <w:lang w:val="en-CA"/>
      </w:rPr>
      <w:t xml:space="preserve"> am</w:t>
    </w:r>
  </w:p>
  <w:p w:rsidR="003611E0" w:rsidRPr="00330586" w:rsidRDefault="007371B3" w:rsidP="00330586">
    <w:pPr>
      <w:pStyle w:val="Header"/>
      <w:jc w:val="center"/>
      <w:rPr>
        <w:b/>
        <w:lang w:val="en-CA"/>
      </w:rPr>
    </w:pPr>
    <w:r>
      <w:rPr>
        <w:b/>
        <w:lang w:val="en-CA"/>
      </w:rPr>
      <w:t>(Information about how to access the teleconference will be posted Mon. May 25)</w:t>
    </w:r>
    <w:r w:rsidR="003611E0">
      <w:rPr>
        <w:b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3569"/>
    <w:multiLevelType w:val="hybridMultilevel"/>
    <w:tmpl w:val="664E5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725"/>
    <w:multiLevelType w:val="hybridMultilevel"/>
    <w:tmpl w:val="A1584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3B6"/>
    <w:multiLevelType w:val="hybridMultilevel"/>
    <w:tmpl w:val="C3005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33ED"/>
    <w:multiLevelType w:val="hybridMultilevel"/>
    <w:tmpl w:val="8CC4C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54A9B"/>
    <w:multiLevelType w:val="hybridMultilevel"/>
    <w:tmpl w:val="2A742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88"/>
    <w:rsid w:val="001471C3"/>
    <w:rsid w:val="003611E0"/>
    <w:rsid w:val="003F3C35"/>
    <w:rsid w:val="004334BE"/>
    <w:rsid w:val="004421C4"/>
    <w:rsid w:val="00473753"/>
    <w:rsid w:val="005135AB"/>
    <w:rsid w:val="00514528"/>
    <w:rsid w:val="005926F9"/>
    <w:rsid w:val="007371B3"/>
    <w:rsid w:val="007E69CE"/>
    <w:rsid w:val="008529A6"/>
    <w:rsid w:val="009A6A88"/>
    <w:rsid w:val="00C44AA9"/>
    <w:rsid w:val="00CF3267"/>
    <w:rsid w:val="00DD2ECE"/>
    <w:rsid w:val="00E3180D"/>
    <w:rsid w:val="00EF5B8E"/>
    <w:rsid w:val="00F04372"/>
    <w:rsid w:val="00F6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11EA"/>
  <w15:chartTrackingRefBased/>
  <w15:docId w15:val="{6EF0B3EE-E4F3-4DF4-94B3-A4ACEEB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A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AB"/>
    <w:rPr>
      <w:lang w:val="en-US"/>
    </w:rPr>
  </w:style>
  <w:style w:type="table" w:styleId="TableGrid">
    <w:name w:val="Table Grid"/>
    <w:basedOn w:val="TableNormal"/>
    <w:uiPriority w:val="39"/>
    <w:rsid w:val="005135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13</cp:revision>
  <dcterms:created xsi:type="dcterms:W3CDTF">2020-03-24T19:24:00Z</dcterms:created>
  <dcterms:modified xsi:type="dcterms:W3CDTF">2020-05-22T12:29:00Z</dcterms:modified>
</cp:coreProperties>
</file>